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68" w:rsidRDefault="00D82347">
      <w:r w:rsidRPr="00D82347">
        <w:t>В рамках Всероссийского народного проекта "</w:t>
      </w:r>
      <w:proofErr w:type="spellStart"/>
      <w:r w:rsidRPr="00D82347">
        <w:t>Киноуроки</w:t>
      </w:r>
      <w:proofErr w:type="spellEnd"/>
      <w:r w:rsidRPr="00D82347">
        <w:t xml:space="preserve"> в школах России" учениками 3 класса просмотрен фильм "Когда небо улыбается". Тайна "Тульского пряника" была раскрыта. Герои фильм Егор и Катя показали, что радость новых открытий своих возможностей связана с делом познания и является лучшей наградой за труды. В ходе беседы было решено подготовить открытку ко Дню защитника Отечества. Это дело принесло ребятам радость, уверенность в себе. Выполняя работу, они учились сотрудничать, договариваться.  Посмотрите, что получилось. И пусть вручение открытки 23 февраля защитникам Отечества станет одним из ярких событий жизни. А некоторые ребята взяли из школьной библиотеки книги о войне. Приятного чтения!</w:t>
      </w:r>
    </w:p>
    <w:sectPr w:rsidR="00B81A68" w:rsidSect="00B8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82347"/>
    <w:rsid w:val="00B81A68"/>
    <w:rsid w:val="00D8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начальная школа</cp:lastModifiedBy>
  <cp:revision>2</cp:revision>
  <dcterms:created xsi:type="dcterms:W3CDTF">2021-02-19T09:55:00Z</dcterms:created>
  <dcterms:modified xsi:type="dcterms:W3CDTF">2021-02-19T09:56:00Z</dcterms:modified>
</cp:coreProperties>
</file>